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1084" w14:textId="77777777" w:rsidR="002D5E52" w:rsidRDefault="002D5E52" w:rsidP="002D5E52">
      <w:pPr>
        <w:adjustRightInd w:val="0"/>
        <w:snapToGrid w:val="0"/>
        <w:spacing w:line="312" w:lineRule="auto"/>
        <w:jc w:val="left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附件1</w:t>
      </w:r>
    </w:p>
    <w:p w14:paraId="12FA4AE8" w14:textId="77777777" w:rsidR="002D5E52" w:rsidRPr="009A0D49" w:rsidRDefault="002D5E52" w:rsidP="002D5E52">
      <w:pPr>
        <w:adjustRightInd w:val="0"/>
        <w:snapToGrid w:val="0"/>
        <w:ind w:leftChars="-257" w:left="-540" w:rightChars="-159" w:right="-334"/>
        <w:jc w:val="center"/>
        <w:rPr>
          <w:rFonts w:ascii="方正小标宋简体" w:eastAsia="方正小标宋简体" w:hAnsi="宋体" w:cs="宋体"/>
          <w:color w:val="000000"/>
          <w:sz w:val="40"/>
          <w:szCs w:val="40"/>
        </w:rPr>
      </w:pPr>
      <w:r w:rsidRPr="009A0D49"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2021成都市物管行业宣传</w:t>
      </w:r>
      <w:r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活动</w:t>
      </w:r>
      <w:r w:rsidRPr="009A0D49"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典型案例申报表</w:t>
      </w:r>
    </w:p>
    <w:p w14:paraId="27186D8A" w14:textId="77777777" w:rsidR="002D5E52" w:rsidRDefault="002D5E52" w:rsidP="002D5E52">
      <w:pPr>
        <w:adjustRightInd w:val="0"/>
        <w:snapToGrid w:val="0"/>
        <w:ind w:leftChars="-257" w:left="-540" w:rightChars="-159" w:right="-334"/>
        <w:jc w:val="center"/>
        <w:rPr>
          <w:rFonts w:ascii="方正仿宋简体" w:eastAsia="方正仿宋简体"/>
          <w:sz w:val="32"/>
          <w:szCs w:val="32"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955"/>
        <w:gridCol w:w="1575"/>
        <w:gridCol w:w="3084"/>
      </w:tblGrid>
      <w:tr w:rsidR="002D5E52" w14:paraId="195F41FF" w14:textId="77777777" w:rsidTr="00683E51">
        <w:trPr>
          <w:trHeight w:val="548"/>
          <w:jc w:val="center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701" w14:textId="77777777" w:rsidR="002D5E52" w:rsidRPr="00007663" w:rsidRDefault="002D5E52" w:rsidP="00683E51">
            <w:pPr>
              <w:adjustRightInd w:val="0"/>
              <w:snapToGrid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案例</w:t>
            </w:r>
            <w:r w:rsidRPr="00007663">
              <w:rPr>
                <w:rFonts w:ascii="仿宋" w:eastAsia="仿宋" w:hAnsi="仿宋" w:cs="方正仿宋简体" w:hint="eastAsia"/>
                <w:sz w:val="24"/>
              </w:rPr>
              <w:t>名称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27353" w14:textId="77777777" w:rsidR="002D5E52" w:rsidRPr="00007663" w:rsidRDefault="002D5E52" w:rsidP="00683E51">
            <w:pPr>
              <w:adjustRightInd w:val="0"/>
              <w:snapToGrid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D5E52" w14:paraId="5EE44F0F" w14:textId="77777777" w:rsidTr="00683E51">
        <w:trPr>
          <w:trHeight w:val="492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D70" w14:textId="77777777" w:rsidR="002D5E52" w:rsidRPr="00007663" w:rsidRDefault="002D5E52" w:rsidP="00683E51">
            <w:pPr>
              <w:adjustRightInd w:val="0"/>
              <w:snapToGrid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企业名称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BCEAB" w14:textId="77777777" w:rsidR="002D5E52" w:rsidRPr="00A836DB" w:rsidRDefault="002D5E52" w:rsidP="00683E51">
            <w:pPr>
              <w:adjustRightInd w:val="0"/>
              <w:snapToGrid w:val="0"/>
              <w:jc w:val="center"/>
              <w:rPr>
                <w:rFonts w:ascii="仿宋" w:eastAsia="仿宋" w:hAnsi="仿宋" w:cs="方正仿宋简体"/>
                <w:szCs w:val="21"/>
              </w:rPr>
            </w:pPr>
            <w:r w:rsidRPr="00A836DB">
              <w:rPr>
                <w:rFonts w:ascii="仿宋" w:eastAsia="仿宋" w:hAnsi="仿宋" w:cs="方正仿宋简体" w:hint="eastAsia"/>
                <w:color w:val="A6A6A6" w:themeColor="background1" w:themeShade="A6"/>
                <w:szCs w:val="21"/>
              </w:rPr>
              <w:t>（加盖公章）</w:t>
            </w:r>
          </w:p>
        </w:tc>
      </w:tr>
      <w:tr w:rsidR="002D5E52" w14:paraId="5749390C" w14:textId="77777777" w:rsidTr="00683E51">
        <w:trPr>
          <w:trHeight w:val="483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396" w14:textId="77777777" w:rsidR="002D5E52" w:rsidRPr="00007663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参评类型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CFC56" w14:textId="77777777" w:rsidR="002D5E52" w:rsidRPr="00007663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Wingdings 2" w:eastAsia="方正仿宋简体" w:hAnsi="Wingdings 2" w:cs="方正仿宋简体"/>
                <w:sz w:val="28"/>
                <w:szCs w:val="28"/>
              </w:rPr>
              <w:t></w:t>
            </w:r>
            <w:r w:rsidRPr="00A836DB">
              <w:rPr>
                <w:rFonts w:ascii="仿宋" w:eastAsia="仿宋" w:hAnsi="仿宋" w:cs="方正仿宋简体" w:hint="eastAsia"/>
                <w:sz w:val="24"/>
              </w:rPr>
              <w:t>“暖心物管”活动典型案例</w:t>
            </w:r>
            <w:r>
              <w:rPr>
                <w:rFonts w:ascii="仿宋" w:eastAsia="仿宋" w:hAnsi="仿宋" w:cs="方正仿宋简体" w:hint="eastAsia"/>
                <w:sz w:val="24"/>
              </w:rPr>
              <w:t xml:space="preserve"> </w:t>
            </w:r>
            <w:r>
              <w:rPr>
                <w:rFonts w:ascii="仿宋" w:eastAsia="仿宋" w:hAnsi="仿宋" w:cs="方正仿宋简体"/>
                <w:sz w:val="24"/>
              </w:rPr>
              <w:t xml:space="preserve">  </w:t>
            </w:r>
            <w:r>
              <w:rPr>
                <w:rFonts w:ascii="Wingdings 2" w:eastAsia="方正仿宋简体" w:hAnsi="Wingdings 2" w:cs="方正仿宋简体"/>
                <w:sz w:val="28"/>
                <w:szCs w:val="28"/>
              </w:rPr>
              <w:t></w:t>
            </w:r>
            <w:r w:rsidRPr="009A0D49">
              <w:rPr>
                <w:rFonts w:ascii="仿宋" w:eastAsia="仿宋" w:hAnsi="仿宋" w:cs="方正仿宋简体" w:hint="eastAsia"/>
                <w:sz w:val="24"/>
              </w:rPr>
              <w:t>疫情防控宣传引导典型案例</w:t>
            </w:r>
          </w:p>
        </w:tc>
      </w:tr>
      <w:tr w:rsidR="002D5E52" w14:paraId="79AA1B77" w14:textId="77777777" w:rsidTr="00683E51">
        <w:trPr>
          <w:trHeight w:val="405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7FA" w14:textId="77777777" w:rsidR="002D5E52" w:rsidRPr="00007663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联系人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AC3" w14:textId="77777777" w:rsidR="002D5E52" w:rsidRPr="00007663" w:rsidRDefault="002D5E52" w:rsidP="00683E51">
            <w:pPr>
              <w:jc w:val="center"/>
              <w:rPr>
                <w:rFonts w:ascii="仿宋" w:eastAsia="仿宋" w:hAnsi="仿宋" w:cs="方正仿宋简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59E" w14:textId="77777777" w:rsidR="002D5E52" w:rsidRPr="00007663" w:rsidRDefault="002D5E52" w:rsidP="00683E51">
            <w:pPr>
              <w:jc w:val="center"/>
              <w:rPr>
                <w:rFonts w:ascii="仿宋" w:eastAsia="仿宋" w:hAnsi="仿宋" w:cs="方正仿宋简体"/>
              </w:rPr>
            </w:pPr>
            <w:r w:rsidRPr="009A0D49">
              <w:rPr>
                <w:rFonts w:ascii="仿宋" w:eastAsia="仿宋" w:hAnsi="仿宋" w:cs="方正仿宋简体" w:hint="eastAsia"/>
                <w:sz w:val="24"/>
                <w:szCs w:val="32"/>
              </w:rPr>
              <w:t>联系方式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C62E0" w14:textId="77777777" w:rsidR="002D5E52" w:rsidRPr="00007663" w:rsidRDefault="002D5E52" w:rsidP="00683E51">
            <w:pPr>
              <w:adjustRightInd w:val="0"/>
              <w:snapToGrid w:val="0"/>
              <w:jc w:val="center"/>
              <w:rPr>
                <w:rFonts w:ascii="仿宋" w:eastAsia="仿宋" w:hAnsi="仿宋" w:cs="方正仿宋简体"/>
              </w:rPr>
            </w:pPr>
          </w:p>
        </w:tc>
      </w:tr>
      <w:tr w:rsidR="002D5E52" w14:paraId="149474FD" w14:textId="77777777" w:rsidTr="00683E51">
        <w:trPr>
          <w:trHeight w:val="1828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A3F" w14:textId="77777777" w:rsidR="002D5E52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选题立意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619A9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从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活动背景、选题思路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、活动目的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等方面进行阐述，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不超过3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  <w:p w14:paraId="3E7339C4" w14:textId="77777777" w:rsidR="002D5E52" w:rsidRPr="009739E6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</w:p>
          <w:p w14:paraId="657BF815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</w:p>
          <w:p w14:paraId="5FE91C56" w14:textId="77777777" w:rsidR="002D5E52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</w:p>
          <w:p w14:paraId="0CF0FFDD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</w:p>
        </w:tc>
      </w:tr>
      <w:tr w:rsidR="002D5E52" w14:paraId="29480A41" w14:textId="77777777" w:rsidTr="00683E51">
        <w:trPr>
          <w:trHeight w:val="1557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E20" w14:textId="77777777" w:rsidR="002D5E52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活动策划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86EA7" w14:textId="77777777" w:rsidR="002D5E52" w:rsidRPr="009739E6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从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活动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方案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、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创新创意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等方面进行阐述，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不超过3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  <w:p w14:paraId="22E9CC05" w14:textId="77777777" w:rsidR="002D5E52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  <w:p w14:paraId="7E449D00" w14:textId="77777777" w:rsidR="002D5E52" w:rsidRPr="00007663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</w:tc>
      </w:tr>
      <w:tr w:rsidR="002D5E52" w14:paraId="506FD585" w14:textId="77777777" w:rsidTr="00683E51">
        <w:trPr>
          <w:trHeight w:val="1678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FD4" w14:textId="77777777" w:rsidR="002D5E52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组织实施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D7D50A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从现场组织、人员安排、应急保障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等方面进行阐述，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不超过3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  <w:p w14:paraId="0E14D659" w14:textId="77777777" w:rsidR="002D5E52" w:rsidRPr="009739E6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</w:tc>
      </w:tr>
      <w:tr w:rsidR="002D5E52" w14:paraId="0A62A778" w14:textId="77777777" w:rsidTr="00683E51">
        <w:trPr>
          <w:trHeight w:val="1581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2A34" w14:textId="77777777" w:rsidR="002D5E52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宣传推广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2F364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从宣传推广方式、渠道，合作媒体等方面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进行阐述，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不超过3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  <w:p w14:paraId="7BA02FBF" w14:textId="77777777" w:rsidR="002D5E52" w:rsidRPr="00715584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  <w:p w14:paraId="4B54AC4B" w14:textId="77777777" w:rsidR="002D5E52" w:rsidRPr="00715584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</w:tc>
      </w:tr>
      <w:tr w:rsidR="002D5E52" w14:paraId="7F6F6F67" w14:textId="77777777" w:rsidTr="00683E51">
        <w:trPr>
          <w:trHeight w:val="1668"/>
          <w:jc w:val="center"/>
        </w:trPr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17E" w14:textId="77777777" w:rsidR="002D5E52" w:rsidRDefault="002D5E52" w:rsidP="00683E51">
            <w:pPr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活动效果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BC969" w14:textId="77777777" w:rsidR="002D5E52" w:rsidRPr="00014C8B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  <w:color w:val="A6A6A6" w:themeColor="background1" w:themeShade="A6"/>
              </w:rPr>
            </w:pP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从业主参与度、满意度，社会评价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等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方面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进行阐述，</w:t>
            </w: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不超过3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  <w:p w14:paraId="513A822E" w14:textId="77777777" w:rsidR="002D5E52" w:rsidRPr="00715584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  <w:p w14:paraId="4CA11206" w14:textId="77777777" w:rsidR="002D5E52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  <w:p w14:paraId="5A3D5EEC" w14:textId="77777777" w:rsidR="002D5E52" w:rsidRPr="00007663" w:rsidRDefault="002D5E52" w:rsidP="00683E51">
            <w:pPr>
              <w:adjustRightInd w:val="0"/>
              <w:snapToGrid w:val="0"/>
              <w:jc w:val="left"/>
              <w:rPr>
                <w:rFonts w:ascii="仿宋" w:eastAsia="仿宋" w:hAnsi="仿宋" w:cs="方正仿宋简体"/>
              </w:rPr>
            </w:pPr>
          </w:p>
        </w:tc>
      </w:tr>
    </w:tbl>
    <w:p w14:paraId="7111C34B" w14:textId="77777777" w:rsidR="002D5E52" w:rsidRPr="00080DA6" w:rsidRDefault="002D5E52" w:rsidP="002D5E52">
      <w:pPr>
        <w:adjustRightInd w:val="0"/>
        <w:snapToGrid w:val="0"/>
        <w:rPr>
          <w:rFonts w:ascii="方正仿宋简体" w:eastAsia="方正仿宋简体" w:hAnsi="宋体"/>
          <w:sz w:val="24"/>
        </w:rPr>
      </w:pPr>
      <w:r w:rsidRPr="002A377F">
        <w:rPr>
          <w:rFonts w:ascii="方正仿宋简体" w:eastAsia="方正仿宋简体" w:hAnsi="宋体" w:hint="eastAsia"/>
          <w:sz w:val="24"/>
        </w:rPr>
        <w:t>须附上</w:t>
      </w:r>
      <w:r>
        <w:rPr>
          <w:rFonts w:ascii="方正仿宋简体" w:eastAsia="方正仿宋简体" w:hAnsi="宋体" w:hint="eastAsia"/>
          <w:sz w:val="24"/>
        </w:rPr>
        <w:t>活动</w:t>
      </w:r>
      <w:r w:rsidRPr="002A377F">
        <w:rPr>
          <w:rFonts w:ascii="方正仿宋简体" w:eastAsia="方正仿宋简体" w:hAnsi="宋体" w:hint="eastAsia"/>
          <w:sz w:val="24"/>
        </w:rPr>
        <w:t>执行</w:t>
      </w:r>
      <w:r>
        <w:rPr>
          <w:rFonts w:ascii="方正仿宋简体" w:eastAsia="方正仿宋简体" w:hAnsi="宋体" w:hint="eastAsia"/>
          <w:sz w:val="24"/>
        </w:rPr>
        <w:t>的相关</w:t>
      </w:r>
      <w:r w:rsidRPr="002A377F">
        <w:rPr>
          <w:rFonts w:ascii="方正仿宋简体" w:eastAsia="方正仿宋简体" w:hAnsi="宋体" w:hint="eastAsia"/>
          <w:sz w:val="24"/>
        </w:rPr>
        <w:t>素材，包括</w:t>
      </w:r>
      <w:r>
        <w:rPr>
          <w:rFonts w:ascii="方正仿宋简体" w:eastAsia="方正仿宋简体" w:hAnsi="宋体" w:hint="eastAsia"/>
          <w:sz w:val="24"/>
        </w:rPr>
        <w:t>活动方案、宣传</w:t>
      </w:r>
      <w:r w:rsidRPr="002A377F">
        <w:rPr>
          <w:rFonts w:ascii="方正仿宋简体" w:eastAsia="方正仿宋简体" w:hAnsi="宋体" w:hint="eastAsia"/>
          <w:sz w:val="24"/>
        </w:rPr>
        <w:t>海报、现场照片、新闻稿件等。</w:t>
      </w:r>
    </w:p>
    <w:p w14:paraId="517DFE45" w14:textId="77777777" w:rsidR="002D5E52" w:rsidRDefault="002D5E52" w:rsidP="002D5E52">
      <w:pPr>
        <w:adjustRightInd w:val="0"/>
        <w:snapToGrid w:val="0"/>
        <w:spacing w:line="324" w:lineRule="auto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lastRenderedPageBreak/>
        <w:t>附件2</w:t>
      </w:r>
    </w:p>
    <w:p w14:paraId="699077CD" w14:textId="77777777" w:rsidR="002D5E52" w:rsidRPr="00AD4C45" w:rsidRDefault="002D5E52" w:rsidP="002D5E52">
      <w:pPr>
        <w:adjustRightInd w:val="0"/>
        <w:snapToGrid w:val="0"/>
        <w:ind w:leftChars="-257" w:left="-540" w:rightChars="-159" w:right="-334"/>
        <w:jc w:val="center"/>
        <w:rPr>
          <w:rFonts w:ascii="方正小标宋简体" w:eastAsia="方正小标宋简体" w:hAnsi="宋体" w:cs="宋体"/>
          <w:color w:val="000000"/>
          <w:sz w:val="40"/>
          <w:szCs w:val="40"/>
        </w:rPr>
      </w:pPr>
      <w:r w:rsidRPr="00AD4C45"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2021</w:t>
      </w:r>
      <w:r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成都市物管行业</w:t>
      </w:r>
      <w:r w:rsidRPr="00AD4C45"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宣传先进个人申报表</w:t>
      </w:r>
    </w:p>
    <w:p w14:paraId="6650F266" w14:textId="77777777" w:rsidR="002D5E52" w:rsidRDefault="002D5E52" w:rsidP="002D5E52">
      <w:pPr>
        <w:adjustRightInd w:val="0"/>
        <w:snapToGrid w:val="0"/>
        <w:ind w:leftChars="-257" w:left="-540" w:rightChars="-159" w:right="-334"/>
        <w:jc w:val="center"/>
        <w:rPr>
          <w:rFonts w:ascii="方正仿宋简体" w:eastAsia="方正仿宋简体"/>
          <w:sz w:val="32"/>
          <w:szCs w:val="32"/>
        </w:rPr>
      </w:pPr>
    </w:p>
    <w:tbl>
      <w:tblPr>
        <w:tblW w:w="9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530"/>
        <w:gridCol w:w="1482"/>
        <w:gridCol w:w="1470"/>
        <w:gridCol w:w="1638"/>
        <w:gridCol w:w="1532"/>
      </w:tblGrid>
      <w:tr w:rsidR="002D5E52" w14:paraId="4FA6D288" w14:textId="77777777" w:rsidTr="00683E51">
        <w:trPr>
          <w:trHeight w:hRule="exact" w:val="777"/>
          <w:jc w:val="center"/>
        </w:trPr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4A7027B8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7652" w:type="dxa"/>
            <w:gridSpan w:val="5"/>
            <w:tcBorders>
              <w:tl2br w:val="nil"/>
              <w:tr2bl w:val="nil"/>
            </w:tcBorders>
            <w:vAlign w:val="center"/>
          </w:tcPr>
          <w:p w14:paraId="4BB09090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A836DB">
              <w:rPr>
                <w:rFonts w:ascii="仿宋" w:eastAsia="仿宋" w:hAnsi="仿宋" w:cs="方正仿宋简体" w:hint="eastAsia"/>
                <w:color w:val="A6A6A6" w:themeColor="background1" w:themeShade="A6"/>
                <w:szCs w:val="21"/>
              </w:rPr>
              <w:t>（加盖公章）</w:t>
            </w:r>
          </w:p>
        </w:tc>
      </w:tr>
      <w:tr w:rsidR="002D5E52" w14:paraId="6D9C6BF5" w14:textId="77777777" w:rsidTr="00683E51">
        <w:trPr>
          <w:trHeight w:hRule="exact" w:val="692"/>
          <w:jc w:val="center"/>
        </w:trPr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4DE78CAA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被推荐人</w:t>
            </w:r>
          </w:p>
          <w:p w14:paraId="470C26C1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837A184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93C11E7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2087B9AA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11EA7412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A738AB0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2D5E52" w14:paraId="409C8AEF" w14:textId="77777777" w:rsidTr="00683E51">
        <w:trPr>
          <w:trHeight w:hRule="exact" w:val="527"/>
          <w:jc w:val="center"/>
        </w:trPr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24E69708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学   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3CDFA7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35CEA06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7E8AD8A5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2FA6246F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岗位及职务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3D07EC8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2D5E52" w14:paraId="634B3241" w14:textId="77777777" w:rsidTr="00683E51">
        <w:trPr>
          <w:trHeight w:hRule="exact" w:val="907"/>
          <w:jc w:val="center"/>
        </w:trPr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508AC937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专业特长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7562D60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017B961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从事物管行业工作年限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692FA1AA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6359F862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从事宣传</w:t>
            </w:r>
          </w:p>
          <w:p w14:paraId="0D9AAA96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工作年限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18EEDF3" w14:textId="77777777" w:rsidR="002D5E52" w:rsidRDefault="002D5E52" w:rsidP="00683E51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2D5E52" w14:paraId="3D7F9E6A" w14:textId="77777777" w:rsidTr="00683E51">
        <w:trPr>
          <w:trHeight w:hRule="exact" w:val="7560"/>
          <w:jc w:val="center"/>
        </w:trPr>
        <w:tc>
          <w:tcPr>
            <w:tcW w:w="1448" w:type="dxa"/>
            <w:tcBorders>
              <w:tl2br w:val="nil"/>
              <w:tr2bl w:val="nil"/>
            </w:tcBorders>
          </w:tcPr>
          <w:p w14:paraId="56D3E38B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19CD4170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7254156A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1EC67866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3F05A251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5630DF48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2BF2AF8A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18450791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2B4015A0" w14:textId="77777777" w:rsidR="002D5E52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  <w:p w14:paraId="548A6DB2" w14:textId="77777777" w:rsidR="002D5E52" w:rsidRDefault="002D5E52" w:rsidP="00683E51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先进事迹</w:t>
            </w:r>
          </w:p>
        </w:tc>
        <w:tc>
          <w:tcPr>
            <w:tcW w:w="7652" w:type="dxa"/>
            <w:gridSpan w:val="5"/>
            <w:tcBorders>
              <w:tl2br w:val="nil"/>
              <w:tr2bl w:val="nil"/>
            </w:tcBorders>
          </w:tcPr>
          <w:p w14:paraId="5D9F25F2" w14:textId="77777777" w:rsidR="002D5E52" w:rsidRPr="00E8238A" w:rsidRDefault="002D5E52" w:rsidP="00683E51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方正仿宋简体" w:hint="eastAsia"/>
                <w:color w:val="A6A6A6" w:themeColor="background1" w:themeShade="A6"/>
              </w:rPr>
              <w:t>（不超过15</w:t>
            </w:r>
            <w:r w:rsidRPr="00014C8B">
              <w:rPr>
                <w:rFonts w:ascii="仿宋" w:eastAsia="仿宋" w:hAnsi="仿宋" w:cs="方正仿宋简体" w:hint="eastAsia"/>
                <w:color w:val="A6A6A6" w:themeColor="background1" w:themeShade="A6"/>
              </w:rPr>
              <w:t>00字）</w:t>
            </w:r>
          </w:p>
        </w:tc>
      </w:tr>
    </w:tbl>
    <w:p w14:paraId="3651F90A" w14:textId="4FB64BF7" w:rsidR="004371B1" w:rsidRPr="002D5E52" w:rsidRDefault="002D5E52" w:rsidP="002D5E52">
      <w:pPr>
        <w:widowControl/>
        <w:jc w:val="left"/>
        <w:rPr>
          <w:rFonts w:ascii="仿宋" w:eastAsia="仿宋" w:hAnsi="仿宋" w:cs="仿宋_GB2312" w:hint="eastAsia"/>
          <w:kern w:val="0"/>
          <w:sz w:val="24"/>
        </w:rPr>
      </w:pPr>
      <w:r w:rsidRPr="00553FB9">
        <w:rPr>
          <w:rFonts w:ascii="仿宋" w:eastAsia="仿宋" w:hAnsi="仿宋" w:cs="仿宋_GB2312" w:hint="eastAsia"/>
          <w:sz w:val="24"/>
        </w:rPr>
        <w:t>附本人参与策划的宣传活动案例</w:t>
      </w:r>
      <w:r>
        <w:rPr>
          <w:rFonts w:ascii="仿宋" w:eastAsia="仿宋" w:hAnsi="仿宋" w:cs="仿宋_GB2312" w:hint="eastAsia"/>
          <w:sz w:val="24"/>
        </w:rPr>
        <w:t>方案、宣传文稿、</w:t>
      </w:r>
      <w:r w:rsidRPr="00553FB9">
        <w:rPr>
          <w:rFonts w:ascii="仿宋" w:eastAsia="仿宋" w:hAnsi="仿宋" w:cs="仿宋_GB2312" w:hint="eastAsia"/>
          <w:sz w:val="24"/>
        </w:rPr>
        <w:t>摄影</w:t>
      </w:r>
      <w:r>
        <w:rPr>
          <w:rFonts w:ascii="仿宋" w:eastAsia="仿宋" w:hAnsi="仿宋" w:cs="仿宋_GB2312" w:hint="eastAsia"/>
          <w:sz w:val="24"/>
        </w:rPr>
        <w:t>摄像</w:t>
      </w:r>
      <w:r w:rsidRPr="00553FB9">
        <w:rPr>
          <w:rFonts w:ascii="仿宋" w:eastAsia="仿宋" w:hAnsi="仿宋" w:cs="仿宋_GB2312" w:hint="eastAsia"/>
          <w:sz w:val="24"/>
        </w:rPr>
        <w:t>作品</w:t>
      </w:r>
      <w:r>
        <w:rPr>
          <w:rFonts w:ascii="仿宋" w:eastAsia="仿宋" w:hAnsi="仿宋" w:cs="仿宋_GB2312" w:hint="eastAsia"/>
          <w:sz w:val="24"/>
        </w:rPr>
        <w:t>。</w:t>
      </w:r>
    </w:p>
    <w:sectPr w:rsidR="004371B1" w:rsidRPr="002D5E52" w:rsidSect="00976F43">
      <w:footerReference w:type="even" r:id="rId6"/>
      <w:footerReference w:type="default" r:id="rId7"/>
      <w:footerReference w:type="first" r:id="rId8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9816" w14:textId="77777777" w:rsidR="0016165C" w:rsidRDefault="0016165C" w:rsidP="002D5E52">
      <w:r>
        <w:separator/>
      </w:r>
    </w:p>
  </w:endnote>
  <w:endnote w:type="continuationSeparator" w:id="0">
    <w:p w14:paraId="16DDCB8B" w14:textId="77777777" w:rsidR="0016165C" w:rsidRDefault="0016165C" w:rsidP="002D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928F" w14:textId="77777777" w:rsidR="00976F43" w:rsidRDefault="0016165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79247C0" w14:textId="77777777" w:rsidR="00976F43" w:rsidRDefault="0016165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7921" w14:textId="77777777" w:rsidR="00976F43" w:rsidRDefault="0016165C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437AA960" w14:textId="77777777" w:rsidR="00976F43" w:rsidRDefault="0016165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FF8D" w14:textId="77777777" w:rsidR="00976F43" w:rsidRDefault="0016165C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64A69046" w14:textId="34FCA593" w:rsidR="00976F43" w:rsidRDefault="001616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E5CA" w14:textId="77777777" w:rsidR="0016165C" w:rsidRDefault="0016165C" w:rsidP="002D5E52">
      <w:r>
        <w:separator/>
      </w:r>
    </w:p>
  </w:footnote>
  <w:footnote w:type="continuationSeparator" w:id="0">
    <w:p w14:paraId="32AB02CB" w14:textId="77777777" w:rsidR="0016165C" w:rsidRDefault="0016165C" w:rsidP="002D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52"/>
    <w:rsid w:val="0016165C"/>
    <w:rsid w:val="002D5E52"/>
    <w:rsid w:val="0043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DE53"/>
  <w15:chartTrackingRefBased/>
  <w15:docId w15:val="{C188306D-D16F-4CA2-A765-A5B6D69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D5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D5E5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2D5E52"/>
  </w:style>
  <w:style w:type="paragraph" w:styleId="a6">
    <w:name w:val="header"/>
    <w:basedOn w:val="a"/>
    <w:link w:val="a7"/>
    <w:uiPriority w:val="99"/>
    <w:unhideWhenUsed/>
    <w:rsid w:val="002D5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D5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2021-11-24T09:52:00Z</dcterms:created>
  <dcterms:modified xsi:type="dcterms:W3CDTF">2021-11-24T09:53:00Z</dcterms:modified>
</cp:coreProperties>
</file>